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B8A" w:rsidRDefault="00F07B8A" w:rsidP="00F07B8A">
      <w:pPr>
        <w:pStyle w:val="NoSpacing"/>
      </w:pPr>
      <w:r>
        <w:rPr>
          <w:u w:val="single"/>
        </w:rPr>
        <w:t>Robert PLOMER</w:t>
      </w:r>
      <w:r>
        <w:t xml:space="preserve">       (fl.1483)</w:t>
      </w:r>
    </w:p>
    <w:p w:rsidR="00F07B8A" w:rsidRDefault="00F07B8A" w:rsidP="00F07B8A">
      <w:pPr>
        <w:pStyle w:val="NoSpacing"/>
      </w:pPr>
    </w:p>
    <w:p w:rsidR="00F07B8A" w:rsidRDefault="00F07B8A" w:rsidP="00F07B8A">
      <w:pPr>
        <w:pStyle w:val="NoSpacing"/>
      </w:pPr>
    </w:p>
    <w:p w:rsidR="00F07B8A" w:rsidRDefault="00F07B8A" w:rsidP="00F07B8A">
      <w:pPr>
        <w:pStyle w:val="NoSpacing"/>
      </w:pPr>
      <w:r>
        <w:tab/>
        <w:t>1483</w:t>
      </w:r>
      <w:r>
        <w:tab/>
        <w:t xml:space="preserve">He made a plaint of debt against John Hyde of </w:t>
      </w:r>
      <w:proofErr w:type="spellStart"/>
      <w:proofErr w:type="gramStart"/>
      <w:r>
        <w:t>Runwell</w:t>
      </w:r>
      <w:proofErr w:type="spellEnd"/>
      <w:r>
        <w:t>(</w:t>
      </w:r>
      <w:proofErr w:type="gramEnd"/>
      <w:r>
        <w:t>q.v.) and</w:t>
      </w:r>
    </w:p>
    <w:p w:rsidR="00F07B8A" w:rsidRDefault="00F07B8A" w:rsidP="00F07B8A">
      <w:pPr>
        <w:pStyle w:val="NoSpacing"/>
      </w:pPr>
      <w:r>
        <w:tab/>
      </w:r>
      <w:r>
        <w:tab/>
        <w:t xml:space="preserve">William </w:t>
      </w:r>
      <w:proofErr w:type="spellStart"/>
      <w:r>
        <w:t>Bindoke</w:t>
      </w:r>
      <w:proofErr w:type="spellEnd"/>
      <w:r>
        <w:t xml:space="preserve"> of South </w:t>
      </w:r>
      <w:proofErr w:type="spellStart"/>
      <w:proofErr w:type="gramStart"/>
      <w:r>
        <w:t>Hanningfield</w:t>
      </w:r>
      <w:proofErr w:type="spellEnd"/>
      <w:r>
        <w:t>(</w:t>
      </w:r>
      <w:proofErr w:type="gramEnd"/>
      <w:r>
        <w:t>q.v.).</w:t>
      </w:r>
    </w:p>
    <w:p w:rsidR="00F07B8A" w:rsidRDefault="00F07B8A" w:rsidP="00F07B8A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F07B8A" w:rsidRDefault="00F07B8A" w:rsidP="00F07B8A">
      <w:pPr>
        <w:pStyle w:val="NoSpacing"/>
        <w:ind w:left="720" w:hanging="720"/>
      </w:pPr>
    </w:p>
    <w:p w:rsidR="00F07B8A" w:rsidRDefault="00F07B8A" w:rsidP="00F07B8A">
      <w:pPr>
        <w:pStyle w:val="NoSpacing"/>
        <w:ind w:left="720" w:hanging="720"/>
      </w:pPr>
    </w:p>
    <w:p w:rsidR="00F07B8A" w:rsidRDefault="00F07B8A" w:rsidP="00F07B8A">
      <w:pPr>
        <w:pStyle w:val="NoSpacing"/>
        <w:ind w:left="720" w:hanging="720"/>
      </w:pPr>
    </w:p>
    <w:p w:rsidR="00E47068" w:rsidRPr="00C009D8" w:rsidRDefault="00F07B8A" w:rsidP="00F07B8A">
      <w:pPr>
        <w:pStyle w:val="NoSpacing"/>
      </w:pPr>
      <w:r>
        <w:t>18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B8A" w:rsidRDefault="00F07B8A" w:rsidP="00920DE3">
      <w:pPr>
        <w:spacing w:after="0" w:line="240" w:lineRule="auto"/>
      </w:pPr>
      <w:r>
        <w:separator/>
      </w:r>
    </w:p>
  </w:endnote>
  <w:endnote w:type="continuationSeparator" w:id="0">
    <w:p w:rsidR="00F07B8A" w:rsidRDefault="00F07B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B8A" w:rsidRDefault="00F07B8A" w:rsidP="00920DE3">
      <w:pPr>
        <w:spacing w:after="0" w:line="240" w:lineRule="auto"/>
      </w:pPr>
      <w:r>
        <w:separator/>
      </w:r>
    </w:p>
  </w:footnote>
  <w:footnote w:type="continuationSeparator" w:id="0">
    <w:p w:rsidR="00F07B8A" w:rsidRDefault="00F07B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8A"/>
    <w:rsid w:val="00120749"/>
    <w:rsid w:val="00624CAE"/>
    <w:rsid w:val="00920DE3"/>
    <w:rsid w:val="00C009D8"/>
    <w:rsid w:val="00CF53C8"/>
    <w:rsid w:val="00E47068"/>
    <w:rsid w:val="00F0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07B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7B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07B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7B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2014-12-30T20:01:00Z</dcterms:created>
  <dcterms:modified xsi:type="dcterms:W3CDTF">2014-12-30T20:02:00Z</dcterms:modified>
</cp:coreProperties>
</file>